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40C71" w:rsidRDefault="006A2D1C" w:rsidP="006A2D1C">
      <w:pPr>
        <w:spacing w:before="120"/>
        <w:jc w:val="center"/>
        <w:rPr>
          <w:rFonts w:cs="Times New Roman"/>
          <w:spacing w:val="20"/>
        </w:rPr>
      </w:pPr>
      <w:proofErr w:type="spellStart"/>
      <w:r w:rsidRPr="00740C71">
        <w:rPr>
          <w:rFonts w:cs="Times New Roman"/>
          <w:spacing w:val="20"/>
        </w:rPr>
        <w:t>Reģ</w:t>
      </w:r>
      <w:proofErr w:type="spellEnd"/>
      <w:r w:rsidRPr="00740C71">
        <w:rPr>
          <w:rFonts w:cs="Times New Roman"/>
          <w:spacing w:val="20"/>
        </w:rPr>
        <w:t>. Nr. 90000054572</w:t>
      </w:r>
    </w:p>
    <w:p w:rsidR="006A2D1C" w:rsidRPr="00740C71" w:rsidRDefault="006A2D1C" w:rsidP="006A2D1C">
      <w:pPr>
        <w:pStyle w:val="Galvene"/>
        <w:tabs>
          <w:tab w:val="left" w:pos="720"/>
        </w:tabs>
        <w:jc w:val="center"/>
        <w:rPr>
          <w:rFonts w:ascii="Times New Roman" w:hAnsi="Times New Roman" w:cs="Times New Roman"/>
          <w:spacing w:val="20"/>
        </w:rPr>
      </w:pPr>
      <w:r w:rsidRPr="00740C71">
        <w:rPr>
          <w:rFonts w:ascii="Times New Roman" w:hAnsi="Times New Roman" w:cs="Times New Roman"/>
          <w:spacing w:val="20"/>
        </w:rPr>
        <w:t>Saieta laukums 1, Madona, Madonas novads, LV-4801</w:t>
      </w:r>
    </w:p>
    <w:p w:rsidR="006A2D1C" w:rsidRPr="00740C71" w:rsidRDefault="006A2D1C" w:rsidP="006A2D1C">
      <w:pPr>
        <w:pStyle w:val="Galvene"/>
        <w:tabs>
          <w:tab w:val="left" w:pos="720"/>
        </w:tabs>
        <w:jc w:val="center"/>
        <w:rPr>
          <w:rFonts w:ascii="Times New Roman" w:hAnsi="Times New Roman" w:cs="Times New Roman"/>
        </w:rPr>
      </w:pPr>
      <w:r w:rsidRPr="00740C71">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40C71" w:rsidRDefault="00740C71"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F5FE8">
        <w:rPr>
          <w:rFonts w:ascii="Times New Roman" w:hAnsi="Times New Roman" w:cs="Times New Roman"/>
          <w:b/>
          <w:color w:val="auto"/>
        </w:rPr>
        <w:t>17.gada 28.decembrī</w:t>
      </w:r>
      <w:r w:rsidR="00BF5FE8">
        <w:rPr>
          <w:rFonts w:ascii="Times New Roman" w:hAnsi="Times New Roman" w:cs="Times New Roman"/>
          <w:b/>
          <w:color w:val="auto"/>
        </w:rPr>
        <w:tab/>
      </w:r>
      <w:r w:rsidR="00BF5FE8">
        <w:rPr>
          <w:rFonts w:ascii="Times New Roman" w:hAnsi="Times New Roman" w:cs="Times New Roman"/>
          <w:b/>
          <w:color w:val="auto"/>
        </w:rPr>
        <w:tab/>
      </w:r>
      <w:r w:rsidR="00BF5FE8">
        <w:rPr>
          <w:rFonts w:ascii="Times New Roman" w:hAnsi="Times New Roman" w:cs="Times New Roman"/>
          <w:b/>
          <w:color w:val="auto"/>
        </w:rPr>
        <w:tab/>
      </w:r>
      <w:r w:rsidR="00BF5FE8">
        <w:rPr>
          <w:rFonts w:ascii="Times New Roman" w:hAnsi="Times New Roman" w:cs="Times New Roman"/>
          <w:b/>
          <w:color w:val="auto"/>
        </w:rPr>
        <w:tab/>
      </w:r>
      <w:r w:rsidR="00BF5FE8">
        <w:rPr>
          <w:rFonts w:ascii="Times New Roman" w:hAnsi="Times New Roman" w:cs="Times New Roman"/>
          <w:b/>
          <w:color w:val="auto"/>
        </w:rPr>
        <w:tab/>
      </w:r>
      <w:r w:rsidR="00BF5FE8">
        <w:rPr>
          <w:rFonts w:ascii="Times New Roman" w:hAnsi="Times New Roman" w:cs="Times New Roman"/>
          <w:b/>
          <w:color w:val="auto"/>
        </w:rPr>
        <w:tab/>
        <w:t>Nr.747</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BF5FE8">
        <w:rPr>
          <w:rFonts w:ascii="Times New Roman" w:hAnsi="Times New Roman" w:cs="Times New Roman"/>
          <w:color w:val="auto"/>
        </w:rPr>
        <w:t>(protokols Nr.27, 27</w:t>
      </w:r>
      <w:r w:rsidRPr="00534EEF">
        <w:rPr>
          <w:rFonts w:ascii="Times New Roman" w:hAnsi="Times New Roman" w:cs="Times New Roman"/>
          <w:color w:val="auto"/>
        </w:rPr>
        <w:t>. p.)</w:t>
      </w:r>
    </w:p>
    <w:p w:rsidR="006A2D1C" w:rsidRPr="006752D9" w:rsidRDefault="006A2D1C" w:rsidP="006A2D1C">
      <w:pPr>
        <w:rPr>
          <w:lang w:bidi="ar-SA"/>
        </w:rPr>
      </w:pPr>
    </w:p>
    <w:p w:rsidR="00BF5FE8" w:rsidRPr="00BF5FE8" w:rsidRDefault="00BF5FE8" w:rsidP="00BF5FE8">
      <w:pPr>
        <w:keepNext/>
        <w:suppressAutoHyphens/>
        <w:jc w:val="both"/>
        <w:outlineLvl w:val="0"/>
        <w:rPr>
          <w:rFonts w:cs="Times New Roman"/>
          <w:b/>
          <w:color w:val="000000"/>
        </w:rPr>
      </w:pPr>
      <w:r w:rsidRPr="00BF5FE8">
        <w:rPr>
          <w:rFonts w:cs="Times New Roman"/>
          <w:b/>
          <w:color w:val="000000"/>
        </w:rPr>
        <w:t>Par Madonas sadarbības teritorijas civilās aizsardzības komisijas sastāva apstiprināšanu</w:t>
      </w:r>
    </w:p>
    <w:p w:rsidR="00BF5FE8" w:rsidRPr="0092484F" w:rsidRDefault="00BF5FE8" w:rsidP="00BF5FE8">
      <w:pPr>
        <w:jc w:val="both"/>
        <w:rPr>
          <w:rFonts w:cs="Times New Roman"/>
        </w:rPr>
      </w:pPr>
    </w:p>
    <w:p w:rsidR="00BF5FE8" w:rsidRPr="0092484F" w:rsidRDefault="00BF5FE8" w:rsidP="00BF5FE8">
      <w:pPr>
        <w:ind w:firstLine="720"/>
        <w:jc w:val="both"/>
        <w:rPr>
          <w:rFonts w:cs="Times New Roman"/>
        </w:rPr>
      </w:pPr>
      <w:r w:rsidRPr="0092484F">
        <w:rPr>
          <w:rFonts w:cs="Times New Roman"/>
        </w:rPr>
        <w:t xml:space="preserve">    Pamatojoties uz Civilās aizsardzības un katastrofas pārvaldīšanas likuma 11.panta pirmās daļas 2.punktu, kas nosaka, ka pašvaldības domes uzdevums ir apstiprināt sadarbības teritorijas civilās aizsardzības komisijas sastāvu, un Latvijas Republikas Ministru kabineta 2017.gada 26.septembra noteikumu Nr. 582 “Noteikumi par pašvaldību sadarbības teritorijas civilās aizsardzības komisijām”, 5.punktu,</w:t>
      </w:r>
      <w:r w:rsidRPr="0092484F">
        <w:t xml:space="preserve"> </w:t>
      </w:r>
      <w:r w:rsidRPr="0092484F">
        <w:rPr>
          <w:rFonts w:cs="Times New Roman"/>
          <w:b/>
        </w:rPr>
        <w:t>atklāti balsojot</w:t>
      </w:r>
      <w:r>
        <w:rPr>
          <w:rFonts w:cs="Times New Roman"/>
        </w:rPr>
        <w:t xml:space="preserve">: PAR – 13 (Agris </w:t>
      </w:r>
      <w:proofErr w:type="spellStart"/>
      <w:r>
        <w:rPr>
          <w:rFonts w:cs="Times New Roman"/>
        </w:rPr>
        <w:t>Lungevičs</w:t>
      </w:r>
      <w:proofErr w:type="spellEnd"/>
      <w:r>
        <w:rPr>
          <w:rFonts w:cs="Times New Roman"/>
        </w:rPr>
        <w:t>,</w:t>
      </w:r>
      <w:r w:rsidRPr="0057779B">
        <w:rPr>
          <w:rFonts w:cs="Times New Roman"/>
        </w:rPr>
        <w:t xml:space="preserve"> Ivars Miķelsons, </w:t>
      </w:r>
      <w:r>
        <w:rPr>
          <w:rFonts w:cs="Times New Roman"/>
        </w:rPr>
        <w:t xml:space="preserve">Zigfrīds Gora, </w:t>
      </w:r>
      <w:r w:rsidRPr="0057779B">
        <w:rPr>
          <w:rFonts w:cs="Times New Roman"/>
        </w:rPr>
        <w:t xml:space="preserve">Artūrs Čačka, Antra </w:t>
      </w:r>
      <w:proofErr w:type="spellStart"/>
      <w:r w:rsidRPr="0057779B">
        <w:rPr>
          <w:rFonts w:cs="Times New Roman"/>
        </w:rPr>
        <w:t>Gotlaufa</w:t>
      </w:r>
      <w:proofErr w:type="spellEnd"/>
      <w:r>
        <w:rPr>
          <w:rFonts w:cs="Times New Roman"/>
        </w:rPr>
        <w:t xml:space="preserve">, Artūrs </w:t>
      </w:r>
      <w:proofErr w:type="spellStart"/>
      <w:r>
        <w:rPr>
          <w:rFonts w:cs="Times New Roman"/>
        </w:rPr>
        <w:t>Grandāns</w:t>
      </w:r>
      <w:proofErr w:type="spellEnd"/>
      <w:r>
        <w:rPr>
          <w:rFonts w:cs="Times New Roman"/>
        </w:rPr>
        <w:t xml:space="preserve">, </w:t>
      </w:r>
      <w:r w:rsidRPr="0057779B">
        <w:rPr>
          <w:rFonts w:cs="Times New Roman"/>
        </w:rPr>
        <w:t xml:space="preserve">Gunārs Ikaunieks, Valda Kļaviņa, Valentīns Rakstiņš, </w:t>
      </w:r>
      <w:r>
        <w:rPr>
          <w:rFonts w:cs="Times New Roman"/>
        </w:rPr>
        <w:t xml:space="preserve"> Andris Sakne, </w:t>
      </w:r>
      <w:r w:rsidRPr="0057779B">
        <w:rPr>
          <w:rFonts w:cs="Times New Roman"/>
        </w:rPr>
        <w:t>Inese Strode</w:t>
      </w:r>
      <w:r>
        <w:rPr>
          <w:rFonts w:cs="Times New Roman"/>
        </w:rPr>
        <w:t xml:space="preserve">, Aleksandrs </w:t>
      </w:r>
      <w:proofErr w:type="spellStart"/>
      <w:r>
        <w:rPr>
          <w:rFonts w:cs="Times New Roman"/>
        </w:rPr>
        <w:t>Šrubs</w:t>
      </w:r>
      <w:proofErr w:type="spellEnd"/>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sidR="00D812B5">
        <w:rPr>
          <w:rFonts w:cs="Times New Roman"/>
        </w:rPr>
        <w:t>, PRET - NAV, ATTURAS - NAV</w:t>
      </w:r>
      <w:bookmarkStart w:id="0" w:name="_GoBack"/>
      <w:bookmarkEnd w:id="0"/>
      <w:r w:rsidRPr="0092484F">
        <w:rPr>
          <w:rFonts w:cs="Times New Roman"/>
        </w:rPr>
        <w:t xml:space="preserve">, Madonas novada pašvaldības dome </w:t>
      </w:r>
      <w:r w:rsidRPr="00BF5FE8">
        <w:rPr>
          <w:rFonts w:cs="Times New Roman"/>
          <w:b/>
        </w:rPr>
        <w:t>NOLEMJ</w:t>
      </w:r>
      <w:r w:rsidRPr="0092484F">
        <w:rPr>
          <w:rFonts w:cs="Times New Roman"/>
        </w:rPr>
        <w:t xml:space="preserve">:  </w:t>
      </w:r>
    </w:p>
    <w:p w:rsidR="00BF5FE8" w:rsidRPr="0092484F" w:rsidRDefault="00BF5FE8" w:rsidP="00BF5FE8">
      <w:pPr>
        <w:pStyle w:val="Sarakstarindkopa"/>
        <w:ind w:left="142" w:firstLine="218"/>
        <w:rPr>
          <w:szCs w:val="24"/>
          <w:lang w:val="lv-LV"/>
        </w:rPr>
      </w:pPr>
    </w:p>
    <w:p w:rsidR="00BF5FE8" w:rsidRPr="0092484F" w:rsidRDefault="00BF5FE8" w:rsidP="00BF5FE8">
      <w:pPr>
        <w:pStyle w:val="Sarakstarindkopa"/>
        <w:ind w:left="142" w:firstLine="0"/>
        <w:rPr>
          <w:szCs w:val="24"/>
          <w:lang w:val="lv-LV"/>
        </w:rPr>
      </w:pPr>
      <w:r w:rsidRPr="0092484F">
        <w:rPr>
          <w:szCs w:val="24"/>
          <w:lang w:val="lv-LV"/>
        </w:rPr>
        <w:t xml:space="preserve">Apstiprināt Madonas sadarbības teritorijas civilās aizsardzības komisiju šādā sastāvā: </w:t>
      </w:r>
    </w:p>
    <w:p w:rsidR="00BF5FE8" w:rsidRPr="0092484F" w:rsidRDefault="00BF5FE8" w:rsidP="00BF5FE8">
      <w:pPr>
        <w:pStyle w:val="Sarakstarindkopa"/>
        <w:ind w:left="142" w:firstLine="218"/>
        <w:rPr>
          <w:szCs w:val="24"/>
          <w:lang w:val="lv-LV"/>
        </w:rPr>
      </w:pPr>
    </w:p>
    <w:tbl>
      <w:tblPr>
        <w:tblW w:w="92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22"/>
        <w:gridCol w:w="2124"/>
        <w:gridCol w:w="3116"/>
      </w:tblGrid>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b/>
                <w:color w:val="000000"/>
                <w:spacing w:val="-12"/>
              </w:rPr>
            </w:pPr>
            <w:proofErr w:type="spellStart"/>
            <w:r w:rsidRPr="0092484F">
              <w:rPr>
                <w:rFonts w:cs="Times New Roman"/>
                <w:b/>
                <w:color w:val="000000"/>
                <w:spacing w:val="-12"/>
              </w:rPr>
              <w:t>N.p.k</w:t>
            </w:r>
            <w:proofErr w:type="spellEnd"/>
            <w:r w:rsidRPr="0092484F">
              <w:rPr>
                <w:rFonts w:cs="Times New Roman"/>
                <w:b/>
                <w:color w:val="000000"/>
                <w:spacing w:val="-12"/>
              </w:rPr>
              <w:t>.</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b/>
                <w:color w:val="000000"/>
                <w:spacing w:val="-12"/>
              </w:rPr>
            </w:pPr>
            <w:r w:rsidRPr="0092484F">
              <w:rPr>
                <w:rFonts w:cs="Times New Roman"/>
                <w:b/>
                <w:color w:val="000000"/>
                <w:spacing w:val="-12"/>
              </w:rPr>
              <w:t>Pienākumi komisijā</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b/>
                <w:color w:val="000000"/>
                <w:spacing w:val="-12"/>
              </w:rPr>
            </w:pPr>
            <w:r w:rsidRPr="0092484F">
              <w:rPr>
                <w:rFonts w:cs="Times New Roman"/>
                <w:b/>
                <w:color w:val="000000"/>
                <w:spacing w:val="-12"/>
              </w:rPr>
              <w:t>Vārds, uzvārds</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b/>
                <w:spacing w:val="-12"/>
              </w:rPr>
            </w:pPr>
            <w:r w:rsidRPr="0092484F">
              <w:rPr>
                <w:rFonts w:cs="Times New Roman"/>
                <w:b/>
                <w:spacing w:val="-12"/>
              </w:rPr>
              <w:t>Amats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priekšsēdētājs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Agris </w:t>
            </w:r>
            <w:proofErr w:type="spellStart"/>
            <w:r w:rsidRPr="0092484F">
              <w:rPr>
                <w:rFonts w:cs="Times New Roman"/>
                <w:color w:val="000000"/>
                <w:spacing w:val="-12"/>
              </w:rPr>
              <w:t>Lungevičs</w:t>
            </w:r>
            <w:proofErr w:type="spellEnd"/>
            <w:r w:rsidRPr="0092484F">
              <w:rPr>
                <w:rFonts w:cs="Times New Roman"/>
                <w:color w:val="000000"/>
                <w:spacing w:val="-12"/>
              </w:rPr>
              <w:t xml:space="preserve"> </w:t>
            </w:r>
          </w:p>
        </w:tc>
        <w:tc>
          <w:tcPr>
            <w:tcW w:w="3116" w:type="dxa"/>
            <w:tcBorders>
              <w:top w:val="single" w:sz="4" w:space="0" w:color="auto"/>
              <w:left w:val="single" w:sz="4" w:space="0" w:color="auto"/>
              <w:bottom w:val="single" w:sz="4" w:space="0" w:color="auto"/>
              <w:right w:val="single" w:sz="4" w:space="0" w:color="auto"/>
            </w:tcBorders>
            <w:vAlign w:val="center"/>
          </w:tcPr>
          <w:p w:rsidR="00BF5FE8" w:rsidRPr="0092484F" w:rsidRDefault="00BF5FE8" w:rsidP="00BC13EC">
            <w:pPr>
              <w:shd w:val="clear" w:color="auto" w:fill="FFFFFF"/>
              <w:spacing w:before="60" w:after="60"/>
              <w:rPr>
                <w:rFonts w:cs="Times New Roman"/>
                <w:b/>
                <w:bCs/>
                <w:spacing w:val="-9"/>
              </w:rPr>
            </w:pPr>
            <w:r w:rsidRPr="0092484F">
              <w:rPr>
                <w:rFonts w:cs="Times New Roman"/>
                <w:spacing w:val="-12"/>
              </w:rPr>
              <w:t>Madonas novada  pašvaldības  domes priekšsēdētājs</w:t>
            </w:r>
          </w:p>
          <w:p w:rsidR="00BF5FE8" w:rsidRPr="0092484F" w:rsidRDefault="00BF5FE8" w:rsidP="00BC13EC">
            <w:pPr>
              <w:spacing w:after="60"/>
              <w:rPr>
                <w:rFonts w:cs="Times New Roman"/>
                <w:spacing w:val="-12"/>
              </w:rPr>
            </w:pP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2.</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1"/>
              </w:rPr>
            </w:pPr>
            <w:r w:rsidRPr="0092484F">
              <w:rPr>
                <w:rFonts w:cs="Times New Roman"/>
                <w:color w:val="000000"/>
                <w:spacing w:val="-11"/>
              </w:rPr>
              <w:t xml:space="preserve">Komisijas priekšsēdētāja vietnieks (komisijas </w:t>
            </w:r>
            <w:r w:rsidRPr="0092484F">
              <w:rPr>
                <w:rFonts w:cs="Times New Roman"/>
              </w:rPr>
              <w:t>priekšsēdētāja prombūtnes laikā pilda komisijas priekšsēdētāja pienākumus)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1"/>
              </w:rPr>
              <w:t xml:space="preserve">Vilnis Špats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pacing w:after="60"/>
              <w:rPr>
                <w:rFonts w:cs="Times New Roman"/>
                <w:spacing w:val="-12"/>
              </w:rPr>
            </w:pPr>
            <w:r w:rsidRPr="0092484F">
              <w:rPr>
                <w:rFonts w:cs="Times New Roman"/>
                <w:spacing w:val="-12"/>
              </w:rPr>
              <w:t xml:space="preserve">Cesvaines novada domes priekšsēdētājs </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3.</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Komisijas </w:t>
            </w:r>
            <w:r w:rsidRPr="0092484F">
              <w:rPr>
                <w:rFonts w:cs="Times New Roman"/>
                <w:color w:val="000000"/>
                <w:spacing w:val="-11"/>
              </w:rPr>
              <w:t>priekšsēdētāja vietnieks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Tālis Salenieks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pacing w:after="60"/>
              <w:rPr>
                <w:rFonts w:cs="Times New Roman"/>
                <w:spacing w:val="-12"/>
              </w:rPr>
            </w:pPr>
            <w:r w:rsidRPr="0092484F">
              <w:rPr>
                <w:rFonts w:cs="Times New Roman"/>
                <w:spacing w:val="-12"/>
              </w:rPr>
              <w:t>Lubānas novada domes priekšsēdētājs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4.</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Komisijas </w:t>
            </w:r>
            <w:r w:rsidRPr="0092484F">
              <w:rPr>
                <w:rFonts w:cs="Times New Roman"/>
                <w:color w:val="000000"/>
                <w:spacing w:val="-11"/>
              </w:rPr>
              <w:t>priekšsēdētāja vietnieks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Māris Justs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pacing w:after="60"/>
              <w:rPr>
                <w:rFonts w:cs="Times New Roman"/>
                <w:spacing w:val="-12"/>
              </w:rPr>
            </w:pPr>
            <w:r w:rsidRPr="0092484F">
              <w:rPr>
                <w:rFonts w:cs="Times New Roman"/>
                <w:spacing w:val="-12"/>
              </w:rPr>
              <w:t>Varakļānu novada domes priekšsēdētājs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5.</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w:t>
            </w:r>
            <w:r w:rsidRPr="0092484F">
              <w:rPr>
                <w:rFonts w:cs="Times New Roman"/>
                <w:color w:val="000000"/>
                <w:spacing w:val="-11"/>
              </w:rPr>
              <w:t xml:space="preserve"> priekšsēdētāja vietnieks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Gundars </w:t>
            </w:r>
            <w:proofErr w:type="spellStart"/>
            <w:r w:rsidRPr="0092484F">
              <w:rPr>
                <w:rFonts w:cs="Times New Roman"/>
                <w:color w:val="000000"/>
                <w:spacing w:val="-12"/>
              </w:rPr>
              <w:t>Velcis</w:t>
            </w:r>
            <w:proofErr w:type="spellEnd"/>
            <w:r w:rsidRPr="0092484F">
              <w:rPr>
                <w:rFonts w:cs="Times New Roman"/>
                <w:color w:val="000000"/>
                <w:spacing w:val="-12"/>
              </w:rPr>
              <w:t xml:space="preserve">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pacing w:after="60"/>
              <w:rPr>
                <w:rFonts w:cs="Times New Roman"/>
                <w:spacing w:val="-12"/>
              </w:rPr>
            </w:pPr>
            <w:r w:rsidRPr="0092484F">
              <w:rPr>
                <w:rFonts w:cs="Times New Roman"/>
                <w:spacing w:val="-12"/>
              </w:rPr>
              <w:t>Ērgļu novada pašvaldības domes priekšsēdētājs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6.</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Komisijas  </w:t>
            </w:r>
            <w:r w:rsidRPr="0092484F">
              <w:rPr>
                <w:rFonts w:cs="Times New Roman"/>
                <w:color w:val="000000"/>
                <w:spacing w:val="-11"/>
              </w:rPr>
              <w:t>priekšsēdētāja vietnieks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Dairis Stūris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pacing w:after="60"/>
              <w:rPr>
                <w:rFonts w:cs="Times New Roman"/>
                <w:spacing w:val="-12"/>
              </w:rPr>
            </w:pPr>
            <w:r w:rsidRPr="0092484F">
              <w:rPr>
                <w:rFonts w:cs="Times New Roman"/>
              </w:rPr>
              <w:t>VUGD Vidzemes reģionālās brigādes Madonas daļas inspektors, virsleitnants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7.</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Komisijas </w:t>
            </w:r>
            <w:r w:rsidRPr="0092484F">
              <w:rPr>
                <w:rFonts w:cs="Times New Roman"/>
                <w:color w:val="000000"/>
                <w:spacing w:val="-11"/>
              </w:rPr>
              <w:t>priekšsēdētāja vietnieks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Māris </w:t>
            </w:r>
            <w:proofErr w:type="spellStart"/>
            <w:r w:rsidRPr="0092484F">
              <w:rPr>
                <w:rFonts w:cs="Times New Roman"/>
                <w:color w:val="000000"/>
                <w:spacing w:val="-12"/>
              </w:rPr>
              <w:t>Bulders</w:t>
            </w:r>
            <w:proofErr w:type="spellEnd"/>
            <w:r w:rsidRPr="0092484F">
              <w:rPr>
                <w:rFonts w:cs="Times New Roman"/>
                <w:color w:val="000000"/>
                <w:spacing w:val="-12"/>
              </w:rPr>
              <w:t xml:space="preserve">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pacing w:after="60"/>
              <w:rPr>
                <w:rFonts w:cs="Times New Roman"/>
              </w:rPr>
            </w:pPr>
            <w:r w:rsidRPr="0092484F">
              <w:rPr>
                <w:rFonts w:cs="Times New Roman"/>
              </w:rPr>
              <w:t>VUGD Vidzemes reģionālās brigādes Madonas daļas komandieris, majors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lastRenderedPageBreak/>
              <w:t xml:space="preserve">8. </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Komisijas loceklis </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Iveta Pērkone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pacing w:after="60"/>
              <w:rPr>
                <w:rFonts w:cs="Times New Roman"/>
                <w:spacing w:val="-12"/>
              </w:rPr>
            </w:pPr>
            <w:r w:rsidRPr="0092484F">
              <w:rPr>
                <w:rFonts w:cs="Times New Roman"/>
              </w:rPr>
              <w:t>Neatliekamās medicīniskās palīdzības dienesta Madonas brigāžu atbalsta centra galvenā ārsta palīgs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9.</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FF0000"/>
                <w:spacing w:val="-12"/>
              </w:rPr>
            </w:pPr>
            <w:r w:rsidRPr="0092484F">
              <w:rPr>
                <w:rFonts w:cs="Times New Roman"/>
                <w:spacing w:val="-6"/>
                <w:w w:val="103"/>
              </w:rPr>
              <w:t>Gundars Trops</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ind w:left="6" w:right="23"/>
              <w:rPr>
                <w:rFonts w:cs="Times New Roman"/>
                <w:spacing w:val="-12"/>
              </w:rPr>
            </w:pPr>
            <w:r w:rsidRPr="0092484F">
              <w:rPr>
                <w:rFonts w:cs="Times New Roman"/>
              </w:rPr>
              <w:t>Valsts policijas Vidzemes reģiona pārvaldes Madonas iecirkņa priekšnieks pulkvežleitnants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10.</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5"/>
                <w:w w:val="103"/>
              </w:rPr>
              <w:t xml:space="preserve">Artis </w:t>
            </w:r>
            <w:proofErr w:type="spellStart"/>
            <w:r w:rsidRPr="0092484F">
              <w:rPr>
                <w:rFonts w:cs="Times New Roman"/>
                <w:color w:val="000000"/>
                <w:spacing w:val="-5"/>
                <w:w w:val="103"/>
              </w:rPr>
              <w:t>Stuburs</w:t>
            </w:r>
            <w:proofErr w:type="spellEnd"/>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rPr>
                <w:rFonts w:cs="Times New Roman"/>
              </w:rPr>
            </w:pPr>
            <w:r w:rsidRPr="0092484F">
              <w:rPr>
                <w:rFonts w:cs="Times New Roman"/>
                <w:spacing w:val="-5"/>
                <w:w w:val="103"/>
              </w:rPr>
              <w:t>MNP SIA "Madonas slimnīca" valdes priek</w:t>
            </w:r>
            <w:r w:rsidRPr="0092484F">
              <w:rPr>
                <w:rFonts w:cs="Times New Roman"/>
                <w:spacing w:val="-6"/>
                <w:w w:val="103"/>
              </w:rPr>
              <w:t>šs</w:t>
            </w:r>
            <w:r w:rsidRPr="0092484F">
              <w:rPr>
                <w:rFonts w:cs="Times New Roman"/>
              </w:rPr>
              <w:t>ēdētājs</w:t>
            </w:r>
            <w:r w:rsidRPr="0092484F">
              <w:rPr>
                <w:rFonts w:cs="Times New Roman"/>
                <w:spacing w:val="-8"/>
                <w:w w:val="103"/>
              </w:rPr>
              <w:t xml:space="preserve"> </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11.</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 xml:space="preserve">Jānis Lūkins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rPr>
                <w:rFonts w:cs="Times New Roman"/>
                <w:spacing w:val="-12"/>
              </w:rPr>
            </w:pPr>
            <w:r w:rsidRPr="0092484F">
              <w:rPr>
                <w:rFonts w:cs="Times New Roman"/>
              </w:rPr>
              <w:t>Valsts vides dienesta Madonas reģionālās vides pārvaldes direktora vietnieks, Kontroles daļas vadītājs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12.</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spacing w:val="-7"/>
                <w:w w:val="103"/>
              </w:rPr>
              <w:t xml:space="preserve">Indra Tomiņa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rPr>
                <w:rFonts w:cs="Times New Roman"/>
                <w:spacing w:val="-12"/>
              </w:rPr>
            </w:pPr>
            <w:r w:rsidRPr="0092484F">
              <w:rPr>
                <w:rFonts w:cs="Times New Roman"/>
              </w:rPr>
              <w:t xml:space="preserve">Pārtikas un veterinārā dienesta </w:t>
            </w:r>
            <w:proofErr w:type="spellStart"/>
            <w:r w:rsidRPr="0092484F">
              <w:rPr>
                <w:rFonts w:cs="Times New Roman"/>
              </w:rPr>
              <w:t>Austrumvidzemes</w:t>
            </w:r>
            <w:proofErr w:type="spellEnd"/>
            <w:r w:rsidRPr="0092484F">
              <w:rPr>
                <w:rFonts w:cs="Times New Roman"/>
              </w:rPr>
              <w:t xml:space="preserve"> pārvaldes vadītāja, valsts vecākā veterinārā inspektore</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13.</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spacing w:val="-8"/>
                <w:w w:val="103"/>
              </w:rPr>
              <w:t>Dzintars Stradiņš</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rPr>
                <w:rFonts w:cs="Times New Roman"/>
                <w:spacing w:val="-5"/>
                <w:w w:val="103"/>
              </w:rPr>
            </w:pPr>
            <w:r w:rsidRPr="0092484F">
              <w:rPr>
                <w:rFonts w:cs="Times New Roman"/>
                <w:spacing w:val="-5"/>
                <w:w w:val="103"/>
              </w:rPr>
              <w:t xml:space="preserve">A/S „Sadales tīkli” Ziemeļaustrumu </w:t>
            </w:r>
            <w:r w:rsidRPr="0092484F">
              <w:rPr>
                <w:rFonts w:cs="Times New Roman"/>
              </w:rPr>
              <w:t xml:space="preserve">ekspluatācijas daļas </w:t>
            </w:r>
            <w:r w:rsidRPr="0092484F">
              <w:rPr>
                <w:rFonts w:cs="Times New Roman"/>
                <w:spacing w:val="-5"/>
                <w:w w:val="103"/>
              </w:rPr>
              <w:t xml:space="preserve">Madonas nodaļas vadītājs  </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14.</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8"/>
                <w:w w:val="103"/>
              </w:rPr>
              <w:t xml:space="preserve">Marija </w:t>
            </w:r>
            <w:proofErr w:type="spellStart"/>
            <w:r w:rsidRPr="0092484F">
              <w:rPr>
                <w:rFonts w:cs="Times New Roman"/>
                <w:color w:val="000000"/>
                <w:spacing w:val="-8"/>
                <w:w w:val="103"/>
              </w:rPr>
              <w:t>Drunka</w:t>
            </w:r>
            <w:proofErr w:type="spellEnd"/>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rPr>
                <w:rFonts w:cs="Times New Roman"/>
                <w:spacing w:val="-5"/>
                <w:w w:val="103"/>
              </w:rPr>
            </w:pPr>
            <w:r w:rsidRPr="0092484F">
              <w:rPr>
                <w:rFonts w:cs="Times New Roman"/>
                <w:spacing w:val="-5"/>
                <w:w w:val="103"/>
              </w:rPr>
              <w:t>Valsts A/S “Latvijas valsts ceļi”, Vidzemes reģiona Madonas nodaļas vadītāja</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15.</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6"/>
                <w:w w:val="103"/>
              </w:rPr>
              <w:t xml:space="preserve">Arvīds </w:t>
            </w:r>
            <w:proofErr w:type="spellStart"/>
            <w:r w:rsidRPr="0092484F">
              <w:rPr>
                <w:rFonts w:cs="Times New Roman"/>
                <w:color w:val="000000"/>
                <w:spacing w:val="-6"/>
                <w:w w:val="103"/>
              </w:rPr>
              <w:t>Greidiņš</w:t>
            </w:r>
            <w:proofErr w:type="spellEnd"/>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rPr>
                <w:rFonts w:cs="Times New Roman"/>
                <w:spacing w:val="-5"/>
                <w:w w:val="103"/>
              </w:rPr>
            </w:pPr>
            <w:r w:rsidRPr="0092484F">
              <w:rPr>
                <w:rFonts w:cs="Times New Roman"/>
                <w:spacing w:val="-5"/>
                <w:w w:val="103"/>
              </w:rPr>
              <w:t xml:space="preserve">Valsts meža dienesta </w:t>
            </w:r>
            <w:proofErr w:type="spellStart"/>
            <w:r w:rsidRPr="0092484F">
              <w:rPr>
                <w:rFonts w:cs="Times New Roman"/>
                <w:spacing w:val="-5"/>
                <w:w w:val="103"/>
              </w:rPr>
              <w:t>Centrālvidzemes</w:t>
            </w:r>
            <w:proofErr w:type="spellEnd"/>
            <w:r w:rsidRPr="0092484F">
              <w:rPr>
                <w:rFonts w:cs="Times New Roman"/>
                <w:spacing w:val="-5"/>
                <w:w w:val="103"/>
              </w:rPr>
              <w:t xml:space="preserve"> virsmežniecības virsmežzinis</w:t>
            </w:r>
          </w:p>
        </w:tc>
      </w:tr>
      <w:tr w:rsidR="00BF5FE8" w:rsidRPr="0092484F" w:rsidTr="00BC13EC">
        <w:trPr>
          <w:cantSplit/>
          <w:jc w:val="right"/>
        </w:trPr>
        <w:tc>
          <w:tcPr>
            <w:tcW w:w="84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jc w:val="center"/>
              <w:rPr>
                <w:rFonts w:cs="Times New Roman"/>
                <w:color w:val="000000"/>
                <w:spacing w:val="-12"/>
              </w:rPr>
            </w:pPr>
            <w:r w:rsidRPr="0092484F">
              <w:rPr>
                <w:rFonts w:cs="Times New Roman"/>
                <w:color w:val="000000"/>
                <w:spacing w:val="-12"/>
              </w:rPr>
              <w:t>16.</w:t>
            </w:r>
          </w:p>
        </w:tc>
        <w:tc>
          <w:tcPr>
            <w:tcW w:w="3122"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color w:val="000000"/>
                <w:spacing w:val="-12"/>
              </w:rPr>
              <w:t>Komisijas loceklis</w:t>
            </w:r>
          </w:p>
        </w:tc>
        <w:tc>
          <w:tcPr>
            <w:tcW w:w="2124"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rPr>
                <w:rFonts w:cs="Times New Roman"/>
                <w:color w:val="000000"/>
                <w:spacing w:val="-12"/>
              </w:rPr>
            </w:pPr>
            <w:r w:rsidRPr="0092484F">
              <w:rPr>
                <w:rFonts w:cs="Times New Roman"/>
                <w:spacing w:val="-12"/>
              </w:rPr>
              <w:t xml:space="preserve">Uģis </w:t>
            </w:r>
            <w:proofErr w:type="spellStart"/>
            <w:r w:rsidRPr="0092484F">
              <w:rPr>
                <w:rFonts w:cs="Times New Roman"/>
                <w:spacing w:val="-12"/>
              </w:rPr>
              <w:t>Jakubovskis</w:t>
            </w:r>
            <w:proofErr w:type="spellEnd"/>
            <w:r w:rsidRPr="0092484F">
              <w:rPr>
                <w:rFonts w:cs="Times New Roman"/>
                <w:spacing w:val="-12"/>
              </w:rPr>
              <w:t xml:space="preserve"> </w:t>
            </w:r>
          </w:p>
        </w:tc>
        <w:tc>
          <w:tcPr>
            <w:tcW w:w="3116" w:type="dxa"/>
            <w:tcBorders>
              <w:top w:val="single" w:sz="4" w:space="0" w:color="auto"/>
              <w:left w:val="single" w:sz="4" w:space="0" w:color="auto"/>
              <w:bottom w:val="single" w:sz="4" w:space="0" w:color="auto"/>
              <w:right w:val="single" w:sz="4" w:space="0" w:color="auto"/>
            </w:tcBorders>
            <w:vAlign w:val="center"/>
            <w:hideMark/>
          </w:tcPr>
          <w:p w:rsidR="00BF5FE8" w:rsidRPr="0092484F" w:rsidRDefault="00BF5FE8" w:rsidP="00BC13EC">
            <w:pPr>
              <w:shd w:val="clear" w:color="auto" w:fill="FFFFFF"/>
              <w:spacing w:before="60" w:line="274" w:lineRule="exact"/>
              <w:rPr>
                <w:rFonts w:cs="Times New Roman"/>
                <w:spacing w:val="-5"/>
                <w:w w:val="103"/>
              </w:rPr>
            </w:pPr>
            <w:r w:rsidRPr="0092484F">
              <w:rPr>
                <w:rFonts w:cs="Times New Roman"/>
              </w:rPr>
              <w:t>Zemessardzes 25.kājinieku bataljona virsleitnants</w:t>
            </w:r>
          </w:p>
        </w:tc>
      </w:tr>
    </w:tbl>
    <w:p w:rsidR="00E937D6" w:rsidRDefault="00E937D6" w:rsidP="00946EE8">
      <w:pPr>
        <w:jc w:val="both"/>
        <w:rPr>
          <w:rFonts w:cs="Times New Roman"/>
        </w:rPr>
      </w:pPr>
    </w:p>
    <w:p w:rsidR="00BF5FE8" w:rsidRDefault="00BF5FE8" w:rsidP="00946EE8">
      <w:pPr>
        <w:jc w:val="both"/>
        <w:rPr>
          <w:rFonts w:cs="Times New Roman"/>
        </w:rPr>
      </w:pPr>
    </w:p>
    <w:p w:rsidR="00E937D6" w:rsidRPr="0092484F" w:rsidRDefault="00E937D6" w:rsidP="00946EE8">
      <w:pPr>
        <w:jc w:val="both"/>
        <w:rPr>
          <w:rFonts w:cs="Times New Roman"/>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03" w:rsidRDefault="00A05803">
      <w:r>
        <w:separator/>
      </w:r>
    </w:p>
  </w:endnote>
  <w:endnote w:type="continuationSeparator" w:id="0">
    <w:p w:rsidR="00A05803" w:rsidRDefault="00A0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A0580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812B5">
      <w:rPr>
        <w:rStyle w:val="Lappusesnumurs"/>
        <w:noProof/>
      </w:rPr>
      <w:t>2</w:t>
    </w:r>
    <w:r>
      <w:rPr>
        <w:rStyle w:val="Lappusesnumurs"/>
      </w:rPr>
      <w:fldChar w:fldCharType="end"/>
    </w:r>
  </w:p>
  <w:p w:rsidR="009703AD" w:rsidRDefault="00A0580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03" w:rsidRDefault="00A05803">
      <w:r>
        <w:separator/>
      </w:r>
    </w:p>
  </w:footnote>
  <w:footnote w:type="continuationSeparator" w:id="0">
    <w:p w:rsidR="00A05803" w:rsidRDefault="00A0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940008"/>
    <w:multiLevelType w:val="hybridMultilevel"/>
    <w:tmpl w:val="D6D6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210487"/>
    <w:rsid w:val="0024438F"/>
    <w:rsid w:val="00264DD3"/>
    <w:rsid w:val="00272F5A"/>
    <w:rsid w:val="00275357"/>
    <w:rsid w:val="002D243F"/>
    <w:rsid w:val="002E76E5"/>
    <w:rsid w:val="002F7330"/>
    <w:rsid w:val="0038649C"/>
    <w:rsid w:val="003D4438"/>
    <w:rsid w:val="004211A1"/>
    <w:rsid w:val="004636C2"/>
    <w:rsid w:val="004B4DBB"/>
    <w:rsid w:val="00534EEF"/>
    <w:rsid w:val="005372AD"/>
    <w:rsid w:val="005A547C"/>
    <w:rsid w:val="005C27DB"/>
    <w:rsid w:val="005C29BF"/>
    <w:rsid w:val="005C4606"/>
    <w:rsid w:val="00644450"/>
    <w:rsid w:val="00666F92"/>
    <w:rsid w:val="006A2D1C"/>
    <w:rsid w:val="006B4520"/>
    <w:rsid w:val="00740C71"/>
    <w:rsid w:val="00754BED"/>
    <w:rsid w:val="007630EC"/>
    <w:rsid w:val="007634CF"/>
    <w:rsid w:val="007C3D3B"/>
    <w:rsid w:val="00812357"/>
    <w:rsid w:val="0088274B"/>
    <w:rsid w:val="00944D53"/>
    <w:rsid w:val="00946EE8"/>
    <w:rsid w:val="00960CBA"/>
    <w:rsid w:val="00980704"/>
    <w:rsid w:val="00A05803"/>
    <w:rsid w:val="00A23741"/>
    <w:rsid w:val="00AD4215"/>
    <w:rsid w:val="00AF7E73"/>
    <w:rsid w:val="00B502C2"/>
    <w:rsid w:val="00BA42BB"/>
    <w:rsid w:val="00BF5FE8"/>
    <w:rsid w:val="00C06339"/>
    <w:rsid w:val="00C311E1"/>
    <w:rsid w:val="00C7605B"/>
    <w:rsid w:val="00CE4502"/>
    <w:rsid w:val="00CF6ED2"/>
    <w:rsid w:val="00D45984"/>
    <w:rsid w:val="00D5469F"/>
    <w:rsid w:val="00D812B5"/>
    <w:rsid w:val="00D92CF7"/>
    <w:rsid w:val="00DF23A8"/>
    <w:rsid w:val="00E00F0C"/>
    <w:rsid w:val="00E069FD"/>
    <w:rsid w:val="00E07103"/>
    <w:rsid w:val="00E937D6"/>
    <w:rsid w:val="00EA129C"/>
    <w:rsid w:val="00EC1198"/>
    <w:rsid w:val="00EC357F"/>
    <w:rsid w:val="00F90C8C"/>
    <w:rsid w:val="00F9192C"/>
    <w:rsid w:val="00F93518"/>
    <w:rsid w:val="00F9411D"/>
    <w:rsid w:val="00FA1339"/>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 w:type="paragraph" w:customStyle="1" w:styleId="naisf">
    <w:name w:val="naisf"/>
    <w:basedOn w:val="Parasts"/>
    <w:rsid w:val="00C7605B"/>
    <w:pPr>
      <w:spacing w:before="100" w:beforeAutospacing="1" w:after="100" w:afterAutospacing="1"/>
    </w:pPr>
    <w:rPr>
      <w:rFonts w:ascii="Arial Unicode MS" w:eastAsia="Arial Unicode MS" w:hAnsi="Arial Unicode MS"/>
      <w:lang w:val="en-GB" w:eastAsia="en-US" w:bidi="ar-SA"/>
    </w:rPr>
  </w:style>
  <w:style w:type="paragraph" w:customStyle="1" w:styleId="nais1">
    <w:name w:val="nais1"/>
    <w:basedOn w:val="Parasts"/>
    <w:rsid w:val="00C7605B"/>
    <w:pPr>
      <w:spacing w:before="100" w:beforeAutospacing="1" w:after="100" w:afterAutospacing="1"/>
    </w:pPr>
    <w:rPr>
      <w:rFonts w:cs="Times New Roman"/>
      <w:lang w:eastAsia="zh-CN"/>
    </w:rPr>
  </w:style>
  <w:style w:type="paragraph" w:styleId="Bezatstarpm">
    <w:name w:val="No Spacing"/>
    <w:qFormat/>
    <w:rsid w:val="00EA129C"/>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2049</Words>
  <Characters>1168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34</cp:revision>
  <dcterms:created xsi:type="dcterms:W3CDTF">2017-12-28T15:38:00Z</dcterms:created>
  <dcterms:modified xsi:type="dcterms:W3CDTF">2017-12-29T10:43:00Z</dcterms:modified>
</cp:coreProperties>
</file>